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DC9" w:rsidRDefault="005E4DC9" w:rsidP="00A901A8">
      <w:pPr>
        <w:pStyle w:val="ConsPlusNormal"/>
        <w:widowControl/>
        <w:spacing w:after="120"/>
        <w:ind w:firstLine="108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5E4DC9" w:rsidRDefault="005E4DC9" w:rsidP="00A901A8">
      <w:pPr>
        <w:pStyle w:val="ConsPlusNormal"/>
        <w:widowControl/>
        <w:ind w:firstLine="108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принятия решений </w:t>
      </w:r>
    </w:p>
    <w:p w:rsidR="005E4DC9" w:rsidRDefault="005E4DC9" w:rsidP="00A901A8">
      <w:pPr>
        <w:pStyle w:val="ConsPlusNormal"/>
        <w:widowControl/>
        <w:ind w:firstLine="108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разработке муниципальных </w:t>
      </w:r>
    </w:p>
    <w:p w:rsidR="005E4DC9" w:rsidRDefault="005E4DC9" w:rsidP="00A901A8">
      <w:pPr>
        <w:pStyle w:val="ConsPlusNormal"/>
        <w:widowControl/>
        <w:ind w:firstLine="1089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программ,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их формирования, </w:t>
      </w:r>
    </w:p>
    <w:p w:rsidR="005E4DC9" w:rsidRDefault="005E4DC9" w:rsidP="00A901A8">
      <w:pPr>
        <w:pStyle w:val="ConsPlusNormal"/>
        <w:widowControl/>
        <w:ind w:firstLine="1089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реализации и проведения </w:t>
      </w:r>
    </w:p>
    <w:p w:rsidR="005E4DC9" w:rsidRDefault="005E4DC9" w:rsidP="00A901A8">
      <w:pPr>
        <w:pStyle w:val="ConsPlusNormal"/>
        <w:widowControl/>
        <w:ind w:firstLine="108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оценки эффективности</w:t>
      </w:r>
    </w:p>
    <w:p w:rsidR="005E4DC9" w:rsidRDefault="005E4DC9" w:rsidP="00BE13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4DC9" w:rsidRPr="00A901A8" w:rsidRDefault="005E4DC9" w:rsidP="00A901A8">
      <w:pPr>
        <w:spacing w:after="12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01A8">
        <w:rPr>
          <w:rFonts w:ascii="Times New Roman" w:hAnsi="Times New Roman" w:cs="Times New Roman"/>
          <w:b/>
          <w:bCs/>
          <w:sz w:val="28"/>
          <w:szCs w:val="28"/>
        </w:rPr>
        <w:t>ОБОСНОВАНИЕ – РАСЧЕТ</w:t>
      </w:r>
    </w:p>
    <w:p w:rsidR="005E4DC9" w:rsidRDefault="005E4DC9" w:rsidP="00A901A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01A8">
        <w:rPr>
          <w:rFonts w:ascii="Times New Roman" w:hAnsi="Times New Roman" w:cs="Times New Roman"/>
          <w:b/>
          <w:bCs/>
          <w:sz w:val="28"/>
          <w:szCs w:val="28"/>
        </w:rPr>
        <w:t>финансовых ресурсов, необходимых для реализации мероприятий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01A8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E4DC9" w:rsidRPr="00A901A8" w:rsidRDefault="005E4DC9" w:rsidP="00A901A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01A8">
        <w:rPr>
          <w:rFonts w:ascii="Times New Roman" w:hAnsi="Times New Roman" w:cs="Times New Roman"/>
          <w:b/>
          <w:bCs/>
          <w:sz w:val="28"/>
          <w:szCs w:val="28"/>
        </w:rPr>
        <w:t>и выполнения целевых показателей муниципальной программы</w:t>
      </w:r>
    </w:p>
    <w:p w:rsidR="005E4DC9" w:rsidRDefault="005E4DC9" w:rsidP="00BE1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</w:t>
      </w:r>
    </w:p>
    <w:p w:rsidR="005E4DC9" w:rsidRPr="00A901A8" w:rsidRDefault="005E4DC9" w:rsidP="00BE13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01A8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5E4DC9" w:rsidRDefault="005E4DC9" w:rsidP="00BE1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20"/>
        <w:gridCol w:w="996"/>
        <w:gridCol w:w="1134"/>
        <w:gridCol w:w="1941"/>
        <w:gridCol w:w="753"/>
        <w:gridCol w:w="1094"/>
        <w:gridCol w:w="1122"/>
        <w:gridCol w:w="1122"/>
        <w:gridCol w:w="1122"/>
        <w:gridCol w:w="1122"/>
        <w:gridCol w:w="1122"/>
        <w:gridCol w:w="1100"/>
      </w:tblGrid>
      <w:tr w:rsidR="005E4DC9" w:rsidRPr="00A901A8" w:rsidTr="00A901A8">
        <w:trPr>
          <w:trHeight w:val="278"/>
        </w:trPr>
        <w:tc>
          <w:tcPr>
            <w:tcW w:w="2220" w:type="dxa"/>
            <w:vMerge w:val="restart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в соответствии со Стратегией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социально-экономического развития Чудовского муниципального района до 2030 года, документами стратегического планирования Чудовского муниципального района</w:t>
            </w:r>
          </w:p>
        </w:tc>
        <w:tc>
          <w:tcPr>
            <w:tcW w:w="996" w:type="dxa"/>
            <w:vMerge w:val="restart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941" w:type="dxa"/>
            <w:vMerge w:val="restart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Обоснование-расчет финансовых ресурсов, необходимых для реализации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роприятий муниципальной програм</w:t>
            </w: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мы и выполнения целевых показателей муниципальной программы</w:t>
            </w:r>
          </w:p>
        </w:tc>
        <w:tc>
          <w:tcPr>
            <w:tcW w:w="753" w:type="dxa"/>
            <w:vMerge w:val="restart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704" w:type="dxa"/>
            <w:gridSpan w:val="6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Потребность в финансовых ресурсах для реализации мероприятий муниципальной программы и выполнения целевых показателей муниципальной программы (по годам), (тыс.руб.)</w:t>
            </w:r>
          </w:p>
        </w:tc>
        <w:tc>
          <w:tcPr>
            <w:tcW w:w="1100" w:type="dxa"/>
            <w:vMerge w:val="restart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Конечные результаты выполнения значений целевых показателей по годам</w:t>
            </w:r>
          </w:p>
        </w:tc>
      </w:tr>
      <w:tr w:rsidR="005E4DC9" w:rsidRPr="00A901A8" w:rsidTr="00A901A8">
        <w:trPr>
          <w:trHeight w:val="450"/>
        </w:trPr>
        <w:tc>
          <w:tcPr>
            <w:tcW w:w="2220" w:type="dxa"/>
            <w:vMerge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Merge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Merge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vMerge w:val="restart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10" w:type="dxa"/>
            <w:gridSpan w:val="5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в том числе по источникам финансирования</w:t>
            </w:r>
          </w:p>
        </w:tc>
        <w:tc>
          <w:tcPr>
            <w:tcW w:w="1100" w:type="dxa"/>
            <w:vMerge/>
          </w:tcPr>
          <w:p w:rsidR="005E4DC9" w:rsidRPr="00A901A8" w:rsidRDefault="005E4DC9" w:rsidP="00A901A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C9" w:rsidRPr="00A901A8" w:rsidTr="00A901A8">
        <w:trPr>
          <w:trHeight w:val="978"/>
        </w:trPr>
        <w:tc>
          <w:tcPr>
            <w:tcW w:w="2220" w:type="dxa"/>
            <w:vMerge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vMerge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Merge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район</w:t>
            </w: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бюджет г.Чудово</w:t>
            </w:r>
            <w:bookmarkStart w:id="0" w:name="_GoBack"/>
            <w:bookmarkEnd w:id="0"/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другие внебюджетные источники</w:t>
            </w:r>
          </w:p>
        </w:tc>
        <w:tc>
          <w:tcPr>
            <w:tcW w:w="1100" w:type="dxa"/>
            <w:vMerge/>
          </w:tcPr>
          <w:p w:rsidR="005E4DC9" w:rsidRPr="00A901A8" w:rsidRDefault="005E4DC9" w:rsidP="00A901A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C9" w:rsidRPr="00A901A8" w:rsidTr="00A901A8">
        <w:tc>
          <w:tcPr>
            <w:tcW w:w="2220" w:type="dxa"/>
          </w:tcPr>
          <w:p w:rsidR="005E4DC9" w:rsidRPr="00A901A8" w:rsidRDefault="005E4DC9" w:rsidP="00A901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</w:tcPr>
          <w:p w:rsidR="005E4DC9" w:rsidRPr="00A901A8" w:rsidRDefault="005E4DC9" w:rsidP="00A901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E4DC9" w:rsidRPr="00A901A8" w:rsidRDefault="005E4DC9" w:rsidP="00A901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1" w:type="dxa"/>
          </w:tcPr>
          <w:p w:rsidR="005E4DC9" w:rsidRPr="00A901A8" w:rsidRDefault="005E4DC9" w:rsidP="00A901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3" w:type="dxa"/>
          </w:tcPr>
          <w:p w:rsidR="005E4DC9" w:rsidRPr="00A901A8" w:rsidRDefault="005E4DC9" w:rsidP="00A901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</w:tcPr>
          <w:p w:rsidR="005E4DC9" w:rsidRPr="00A901A8" w:rsidRDefault="005E4DC9" w:rsidP="00A901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0" w:type="dxa"/>
          </w:tcPr>
          <w:p w:rsidR="005E4DC9" w:rsidRPr="00A901A8" w:rsidRDefault="005E4DC9" w:rsidP="00A901A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1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E4DC9" w:rsidRPr="00A901A8" w:rsidTr="00A901A8">
        <w:tc>
          <w:tcPr>
            <w:tcW w:w="2220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5E4DC9" w:rsidRPr="00A901A8" w:rsidRDefault="005E4DC9" w:rsidP="00A901A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C9" w:rsidRPr="00A901A8" w:rsidTr="00A901A8">
        <w:tc>
          <w:tcPr>
            <w:tcW w:w="2220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5E4DC9" w:rsidRPr="00A901A8" w:rsidRDefault="005E4DC9" w:rsidP="00A901A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C9" w:rsidRPr="00A901A8" w:rsidTr="00A901A8">
        <w:tc>
          <w:tcPr>
            <w:tcW w:w="2220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5E4DC9" w:rsidRPr="00A901A8" w:rsidRDefault="005E4DC9" w:rsidP="00A901A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C9" w:rsidRPr="00A901A8" w:rsidTr="00A901A8">
        <w:tc>
          <w:tcPr>
            <w:tcW w:w="2220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5E4DC9" w:rsidRPr="00A901A8" w:rsidRDefault="005E4DC9" w:rsidP="00A901A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C9" w:rsidRPr="00A901A8" w:rsidTr="00A901A8">
        <w:tc>
          <w:tcPr>
            <w:tcW w:w="2220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5E4DC9" w:rsidRPr="00A901A8" w:rsidRDefault="005E4DC9" w:rsidP="00A901A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5E4DC9" w:rsidRPr="00A901A8" w:rsidRDefault="005E4DC9" w:rsidP="00A901A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DC9" w:rsidRPr="00BE1349" w:rsidRDefault="005E4DC9" w:rsidP="00BE1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sectPr w:rsidR="005E4DC9" w:rsidRPr="00BE1349" w:rsidSect="00A901A8">
      <w:pgSz w:w="16838" w:h="11906" w:orient="landscape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autoHyphenation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09C"/>
    <w:rsid w:val="000317D3"/>
    <w:rsid w:val="00115ABE"/>
    <w:rsid w:val="00203879"/>
    <w:rsid w:val="00235824"/>
    <w:rsid w:val="00300F18"/>
    <w:rsid w:val="00320941"/>
    <w:rsid w:val="00424546"/>
    <w:rsid w:val="00493475"/>
    <w:rsid w:val="004F609C"/>
    <w:rsid w:val="005E4DC9"/>
    <w:rsid w:val="008C52D6"/>
    <w:rsid w:val="00A84C56"/>
    <w:rsid w:val="00A901A8"/>
    <w:rsid w:val="00AB293E"/>
    <w:rsid w:val="00AE7FB2"/>
    <w:rsid w:val="00B86CFC"/>
    <w:rsid w:val="00BE1349"/>
    <w:rsid w:val="00D24B5B"/>
    <w:rsid w:val="00E8105B"/>
    <w:rsid w:val="00F11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87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E134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901A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020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263</TotalTime>
  <Pages>1</Pages>
  <Words>213</Words>
  <Characters>1217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А. Иванова</dc:creator>
  <cp:keywords/>
  <dc:description/>
  <cp:lastModifiedBy>K_N_Dieva</cp:lastModifiedBy>
  <cp:revision>9</cp:revision>
  <dcterms:created xsi:type="dcterms:W3CDTF">2016-11-21T09:36:00Z</dcterms:created>
  <dcterms:modified xsi:type="dcterms:W3CDTF">2017-07-03T09:27:00Z</dcterms:modified>
</cp:coreProperties>
</file>